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75B" w:rsidRDefault="0000675B" w:rsidP="0000675B"/>
    <w:p w:rsidR="0000675B" w:rsidRDefault="0000675B" w:rsidP="0000675B">
      <w:pPr>
        <w:pStyle w:val="a7"/>
      </w:pPr>
      <w:r>
        <w:t>ИНФОРМАЦИЯ</w:t>
      </w:r>
    </w:p>
    <w:p w:rsidR="0000675B" w:rsidRDefault="0000675B" w:rsidP="0000675B">
      <w:pPr>
        <w:jc w:val="center"/>
      </w:pPr>
      <w:r>
        <w:t>О ВОПРОСАХ, ПОСТАВЛЕННЫХ В УСТНЫХ И ПИСЬМЕННЫХ</w:t>
      </w:r>
    </w:p>
    <w:p w:rsidR="0000675B" w:rsidRDefault="0000675B" w:rsidP="0000675B">
      <w:pPr>
        <w:jc w:val="center"/>
      </w:pPr>
      <w:proofErr w:type="gramStart"/>
      <w:r>
        <w:t>ОБРАЩЕНИЯХ</w:t>
      </w:r>
      <w:proofErr w:type="gramEnd"/>
      <w:r>
        <w:t xml:space="preserve"> ГРАЖДАН И О РЕЗУЛЬТАТАХ РАССМОТРЕНИЯ</w:t>
      </w:r>
    </w:p>
    <w:p w:rsidR="0000675B" w:rsidRDefault="0000675B" w:rsidP="0000675B">
      <w:pPr>
        <w:jc w:val="center"/>
      </w:pPr>
    </w:p>
    <w:p w:rsidR="0000675B" w:rsidRDefault="0000675B" w:rsidP="0000675B">
      <w:pPr>
        <w:jc w:val="center"/>
        <w:rPr>
          <w:b/>
          <w:bCs/>
        </w:rPr>
      </w:pPr>
      <w:r>
        <w:rPr>
          <w:b/>
          <w:bCs/>
        </w:rPr>
        <w:t>администрацией сельского поселения ВЕРХНЕКАЗЫМСКИЙ</w:t>
      </w:r>
    </w:p>
    <w:p w:rsidR="0000675B" w:rsidRDefault="0000675B" w:rsidP="0000675B">
      <w:pPr>
        <w:jc w:val="center"/>
        <w:rPr>
          <w:b/>
          <w:bCs/>
        </w:rPr>
      </w:pPr>
      <w:r>
        <w:rPr>
          <w:b/>
          <w:bCs/>
        </w:rPr>
        <w:t xml:space="preserve"> за 6</w:t>
      </w:r>
      <w:r w:rsidRPr="0000675B">
        <w:rPr>
          <w:b/>
          <w:bCs/>
        </w:rPr>
        <w:t xml:space="preserve"> </w:t>
      </w:r>
      <w:r w:rsidR="003F02CF">
        <w:rPr>
          <w:b/>
          <w:bCs/>
        </w:rPr>
        <w:t>месяцев 2019</w:t>
      </w:r>
      <w:r>
        <w:rPr>
          <w:b/>
          <w:bCs/>
        </w:rPr>
        <w:t xml:space="preserve"> года</w:t>
      </w:r>
    </w:p>
    <w:p w:rsidR="0000675B" w:rsidRDefault="0000675B" w:rsidP="0000675B">
      <w:pPr>
        <w:jc w:val="center"/>
        <w:rPr>
          <w:b/>
          <w:bCs/>
        </w:rPr>
      </w:pPr>
    </w:p>
    <w:p w:rsidR="0000675B" w:rsidRDefault="0000675B" w:rsidP="0000675B"/>
    <w:p w:rsidR="0000675B" w:rsidRDefault="0000675B" w:rsidP="0000675B"/>
    <w:p w:rsidR="0000675B" w:rsidRDefault="0000675B" w:rsidP="0000675B"/>
    <w:p w:rsidR="0000675B" w:rsidRDefault="0000675B" w:rsidP="0000675B"/>
    <w:p w:rsidR="0000675B" w:rsidRDefault="0000675B" w:rsidP="0000675B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4140"/>
        <w:gridCol w:w="1620"/>
        <w:gridCol w:w="1620"/>
        <w:gridCol w:w="1363"/>
      </w:tblGrid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  <w:p w:rsidR="0000675B" w:rsidRDefault="0000675B">
            <w:pPr>
              <w:spacing w:line="276" w:lineRule="auto"/>
              <w:jc w:val="center"/>
              <w:rPr>
                <w:b/>
                <w:bCs/>
                <w:sz w:val="16"/>
              </w:rPr>
            </w:pPr>
            <w:r>
              <w:rPr>
                <w:sz w:val="18"/>
              </w:rPr>
              <w:t>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Тематика вопроса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Количество письменных обращений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Количество </w:t>
            </w:r>
            <w:proofErr w:type="gramStart"/>
            <w:r>
              <w:rPr>
                <w:sz w:val="16"/>
              </w:rPr>
              <w:t>устных</w:t>
            </w:r>
            <w:proofErr w:type="gramEnd"/>
          </w:p>
          <w:p w:rsidR="0000675B" w:rsidRDefault="0000675B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обращений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Всего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  <w:r>
              <w:rPr>
                <w:sz w:val="16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Pr="0000675B" w:rsidRDefault="0000675B">
            <w:pPr>
              <w:pStyle w:val="2"/>
              <w:spacing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000000" w:themeColor="text1"/>
              </w:rPr>
            </w:pPr>
            <w:r w:rsidRPr="0000675B">
              <w:rPr>
                <w:rFonts w:ascii="Times New Roman" w:eastAsiaTheme="minorEastAsia" w:hAnsi="Times New Roman" w:cs="Times New Roman"/>
                <w:b w:val="0"/>
                <w:color w:val="000000" w:themeColor="text1"/>
              </w:rPr>
              <w:t>Темы обращений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Pr="0000675B" w:rsidRDefault="0000675B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0"/>
              </w:rPr>
            </w:pPr>
            <w:r w:rsidRPr="0000675B"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0"/>
              </w:rPr>
              <w:t>Промышленность и строительство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Транспорт и связь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Труд и зарплата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A328C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A328C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Агропромышленный ком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 xml:space="preserve">Государство, общество, политика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Наука, культура, спорт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Народное 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Торговля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Жилищные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A328CD" w:rsidP="00C22DD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A328CD" w:rsidP="00C22DD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1.10.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Коммунально-бытовое обслуживание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1.11.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Социальная защита населения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1.12.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Финансовые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1.13.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Здравоохранение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1.14.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Суд, прокуратура, юстиция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1.15.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Экология и природопользование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1.16.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Работа органов внутренних 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1.17.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Приветствия, благодарности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1.18.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Жалобы на должностные лица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rPr>
          <w:trHeight w:val="3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1.19.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Другие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A328C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A328C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5B" w:rsidRDefault="0000675B">
            <w:pPr>
              <w:spacing w:line="276" w:lineRule="auto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rPr>
                <w:b/>
                <w:bCs/>
              </w:rPr>
              <w:t>Итого</w:t>
            </w:r>
            <w:r>
              <w:t xml:space="preserve"> </w:t>
            </w:r>
            <w:r>
              <w:rPr>
                <w:i/>
                <w:iCs/>
              </w:rPr>
              <w:t>(сумма строк 1.1-1.19.)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A328C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A328CD" w:rsidP="00A328C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rPr>
                <w:b/>
                <w:bCs/>
              </w:rPr>
              <w:t>2</w:t>
            </w:r>
            <w: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Результаты рассмотрения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2.1.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Решено положительно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A328C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A328C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2.2.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Дано разъяснение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lastRenderedPageBreak/>
              <w:t>2.3.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Отказано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2.4.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Находится в работе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2.5.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 xml:space="preserve">Оставлено без рассмотрения </w:t>
            </w:r>
            <w:proofErr w:type="gramStart"/>
            <w:r>
              <w:t xml:space="preserve">( </w:t>
            </w:r>
            <w:proofErr w:type="gramEnd"/>
            <w:r>
              <w:t>ст. 13 Окружного закона «О порядке рассмотрения обращений граждан)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5B" w:rsidRDefault="0000675B">
            <w:pPr>
              <w:spacing w:line="276" w:lineRule="auto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ИТОГО  </w:t>
            </w:r>
            <w:r>
              <w:rPr>
                <w:i/>
                <w:iCs/>
              </w:rPr>
              <w:t>(сумма строк 2.1-2.5)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A328C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A328C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</w:tr>
    </w:tbl>
    <w:p w:rsidR="0000675B" w:rsidRDefault="0000675B" w:rsidP="0000675B">
      <w:pPr>
        <w:jc w:val="center"/>
        <w:rPr>
          <w:b/>
          <w:bCs/>
        </w:rPr>
      </w:pPr>
    </w:p>
    <w:p w:rsidR="0000675B" w:rsidRDefault="0000675B" w:rsidP="0000675B">
      <w:pPr>
        <w:rPr>
          <w:b/>
          <w:bCs/>
        </w:rPr>
      </w:pPr>
    </w:p>
    <w:p w:rsidR="0086708B" w:rsidRDefault="0086708B" w:rsidP="0086708B">
      <w:pPr>
        <w:rPr>
          <w:b/>
          <w:bCs/>
        </w:rPr>
      </w:pPr>
    </w:p>
    <w:p w:rsidR="0086708B" w:rsidRDefault="0086708B" w:rsidP="0086708B">
      <w:pPr>
        <w:rPr>
          <w:sz w:val="26"/>
          <w:szCs w:val="26"/>
        </w:rPr>
      </w:pPr>
    </w:p>
    <w:p w:rsidR="00084A46" w:rsidRPr="002841FC" w:rsidRDefault="00084A46" w:rsidP="0086708B">
      <w:pPr>
        <w:jc w:val="center"/>
      </w:pPr>
    </w:p>
    <w:sectPr w:rsidR="00084A46" w:rsidRPr="002841FC" w:rsidSect="00EC7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F7A0A"/>
    <w:rsid w:val="0000675B"/>
    <w:rsid w:val="00073285"/>
    <w:rsid w:val="00084A46"/>
    <w:rsid w:val="002841FC"/>
    <w:rsid w:val="0029051D"/>
    <w:rsid w:val="002F06AB"/>
    <w:rsid w:val="003100AC"/>
    <w:rsid w:val="003F02CF"/>
    <w:rsid w:val="005110A5"/>
    <w:rsid w:val="0051467B"/>
    <w:rsid w:val="005A73F2"/>
    <w:rsid w:val="005C6009"/>
    <w:rsid w:val="00636DAE"/>
    <w:rsid w:val="00703842"/>
    <w:rsid w:val="007853B5"/>
    <w:rsid w:val="007F3854"/>
    <w:rsid w:val="0086708B"/>
    <w:rsid w:val="0096338E"/>
    <w:rsid w:val="00A077C7"/>
    <w:rsid w:val="00A20C37"/>
    <w:rsid w:val="00A328CD"/>
    <w:rsid w:val="00AF7821"/>
    <w:rsid w:val="00AF7A0A"/>
    <w:rsid w:val="00C22DD3"/>
    <w:rsid w:val="00CF2E2D"/>
    <w:rsid w:val="00E06CDF"/>
    <w:rsid w:val="00E27E34"/>
    <w:rsid w:val="00EC7CD5"/>
    <w:rsid w:val="00F5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70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0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5A73F2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A7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73F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A73F2"/>
  </w:style>
  <w:style w:type="character" w:styleId="a4">
    <w:name w:val="Hyperlink"/>
    <w:basedOn w:val="a0"/>
    <w:unhideWhenUsed/>
    <w:rsid w:val="005A73F2"/>
    <w:rPr>
      <w:color w:val="0000FF"/>
      <w:u w:val="single"/>
    </w:rPr>
  </w:style>
  <w:style w:type="character" w:styleId="a5">
    <w:name w:val="Strong"/>
    <w:basedOn w:val="a0"/>
    <w:uiPriority w:val="22"/>
    <w:qFormat/>
    <w:rsid w:val="005A73F2"/>
    <w:rPr>
      <w:b/>
      <w:bCs/>
    </w:rPr>
  </w:style>
  <w:style w:type="table" w:styleId="a6">
    <w:name w:val="Table Grid"/>
    <w:basedOn w:val="a1"/>
    <w:rsid w:val="00284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670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670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86708B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rsid w:val="0086708B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9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Kalmairova</cp:lastModifiedBy>
  <cp:revision>2</cp:revision>
  <cp:lastPrinted>2019-06-28T10:11:00Z</cp:lastPrinted>
  <dcterms:created xsi:type="dcterms:W3CDTF">2019-06-28T10:47:00Z</dcterms:created>
  <dcterms:modified xsi:type="dcterms:W3CDTF">2019-06-28T10:47:00Z</dcterms:modified>
</cp:coreProperties>
</file>